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D5" w:rsidRDefault="00B56DD5" w:rsidP="00B56DD5">
      <w:pPr>
        <w:pStyle w:val="a3"/>
        <w:spacing w:line="276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56DD5" w:rsidRDefault="00B56DD5" w:rsidP="00B56DD5">
      <w:pPr>
        <w:pStyle w:val="a3"/>
        <w:spacing w:line="276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Новоалександровского городского округа Ставропольского края</w:t>
      </w:r>
    </w:p>
    <w:p w:rsidR="00B56DD5" w:rsidRDefault="00B56DD5" w:rsidP="00B56DD5">
      <w:pPr>
        <w:pStyle w:val="a3"/>
        <w:spacing w:line="276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С.Ф.Сагалаевым</w:t>
      </w:r>
      <w:proofErr w:type="spellEnd"/>
    </w:p>
    <w:p w:rsidR="00B56DD5" w:rsidRPr="00B56DD5" w:rsidRDefault="00B56DD5" w:rsidP="00B56DD5">
      <w:pPr>
        <w:pStyle w:val="a3"/>
        <w:spacing w:line="276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26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2622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 20</w:t>
      </w:r>
      <w:r w:rsidR="00ED26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DD5" w:rsidRDefault="00B56DD5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D5" w:rsidRDefault="00B56DD5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D5" w:rsidRPr="00900572" w:rsidRDefault="00900572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572">
        <w:rPr>
          <w:rFonts w:ascii="Times New Roman" w:hAnsi="Times New Roman" w:cs="Times New Roman"/>
          <w:sz w:val="28"/>
          <w:szCs w:val="28"/>
        </w:rPr>
        <w:t>РЕЗОЛЮЦИЯ</w:t>
      </w:r>
    </w:p>
    <w:p w:rsidR="00B56DD5" w:rsidRDefault="00900572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КОНФЕРЕНЦИИ</w:t>
      </w:r>
    </w:p>
    <w:p w:rsidR="00B56DD5" w:rsidRDefault="00900572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МЕР ПО ПРОТИВОДЕЙСТВИЮ КОРРУПЦИИ В 20</w:t>
      </w:r>
      <w:r w:rsidR="00ED26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B56DD5" w:rsidRDefault="00B56DD5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DD5" w:rsidRDefault="00ED2622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56DD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="00B56DD5">
        <w:rPr>
          <w:sz w:val="28"/>
          <w:szCs w:val="28"/>
        </w:rPr>
        <w:t xml:space="preserve"> года </w:t>
      </w:r>
      <w:r w:rsidR="00B56DD5" w:rsidRPr="00B56DD5">
        <w:rPr>
          <w:sz w:val="28"/>
          <w:szCs w:val="28"/>
        </w:rPr>
        <w:t>в администрации Новоалександровского городского округа Ставропольского края было организовано проведение районной конференции по теме: «Реализация мер по противодействию коррупции в 20</w:t>
      </w:r>
      <w:r>
        <w:rPr>
          <w:sz w:val="28"/>
          <w:szCs w:val="28"/>
        </w:rPr>
        <w:t>20</w:t>
      </w:r>
      <w:r w:rsidR="00B56DD5" w:rsidRPr="00B56DD5">
        <w:rPr>
          <w:sz w:val="28"/>
          <w:szCs w:val="28"/>
        </w:rPr>
        <w:t xml:space="preserve"> году».</w:t>
      </w:r>
    </w:p>
    <w:p w:rsidR="008002D1" w:rsidRPr="00B56DD5" w:rsidRDefault="008002D1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организована </w:t>
      </w:r>
      <w:r w:rsidRPr="00B56DD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B56DD5">
        <w:rPr>
          <w:sz w:val="28"/>
          <w:szCs w:val="28"/>
        </w:rPr>
        <w:t xml:space="preserve"> Новоалександровского городского округа Ставропольского края</w:t>
      </w:r>
      <w:r>
        <w:rPr>
          <w:sz w:val="28"/>
          <w:szCs w:val="28"/>
        </w:rPr>
        <w:t>.</w:t>
      </w:r>
    </w:p>
    <w:p w:rsidR="00B56DD5" w:rsidRP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Цель проведения: обобщение и распространение позитивного опыта противодействия коррупции.</w:t>
      </w:r>
    </w:p>
    <w:p w:rsidR="00B56DD5" w:rsidRDefault="00ED2622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301D">
        <w:rPr>
          <w:sz w:val="28"/>
          <w:szCs w:val="28"/>
        </w:rPr>
        <w:t xml:space="preserve">В конференции приняли участие заместители главы и руководители отраслевых и территориальных органов администрации, представители правоохранительных органов и прокуратуры, руководитель </w:t>
      </w:r>
      <w:proofErr w:type="spellStart"/>
      <w:r w:rsidRPr="00C9301D">
        <w:rPr>
          <w:sz w:val="28"/>
          <w:szCs w:val="28"/>
        </w:rPr>
        <w:t>контрольно</w:t>
      </w:r>
      <w:proofErr w:type="spellEnd"/>
      <w:r w:rsidRPr="00C9301D">
        <w:rPr>
          <w:sz w:val="28"/>
          <w:szCs w:val="28"/>
        </w:rPr>
        <w:t xml:space="preserve"> – счетного органа, руководители подведомственных учреждений; представители отрасли здравоохранения, налоговых органов, общественности и средств массовой информации.</w:t>
      </w:r>
    </w:p>
    <w:p w:rsidR="00ED2622" w:rsidRPr="00C9301D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На конференции выступили:</w:t>
      </w:r>
    </w:p>
    <w:p w:rsidR="00ED2622" w:rsidRPr="00C9301D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301D">
        <w:rPr>
          <w:sz w:val="28"/>
          <w:szCs w:val="28"/>
        </w:rPr>
        <w:t>Долбня Наталья Михайловна, начальник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</w:r>
      <w:r>
        <w:rPr>
          <w:sz w:val="28"/>
          <w:szCs w:val="28"/>
        </w:rPr>
        <w:t>;</w:t>
      </w:r>
    </w:p>
    <w:p w:rsidR="00ED2622" w:rsidRPr="00C9301D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301D">
        <w:rPr>
          <w:sz w:val="28"/>
          <w:szCs w:val="28"/>
        </w:rPr>
        <w:t xml:space="preserve">Соломатин Андрей Сергеевич, начальник </w:t>
      </w:r>
      <w:proofErr w:type="spellStart"/>
      <w:r w:rsidRPr="00C9301D">
        <w:rPr>
          <w:sz w:val="28"/>
          <w:szCs w:val="28"/>
        </w:rPr>
        <w:t>ОБЭиПК</w:t>
      </w:r>
      <w:proofErr w:type="spellEnd"/>
      <w:r w:rsidRPr="00C9301D">
        <w:rPr>
          <w:sz w:val="28"/>
          <w:szCs w:val="28"/>
        </w:rPr>
        <w:t xml:space="preserve"> отдела МВД России по Новоалександровскому городскому округу, майор полиции</w:t>
      </w:r>
      <w:r>
        <w:rPr>
          <w:sz w:val="28"/>
          <w:szCs w:val="28"/>
        </w:rPr>
        <w:t>;</w:t>
      </w:r>
    </w:p>
    <w:p w:rsidR="00ED2622" w:rsidRPr="00C9301D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spellStart"/>
      <w:r w:rsidRPr="00C9301D">
        <w:rPr>
          <w:sz w:val="28"/>
          <w:szCs w:val="28"/>
        </w:rPr>
        <w:t>Сердцов</w:t>
      </w:r>
      <w:proofErr w:type="spellEnd"/>
      <w:r w:rsidRPr="00C9301D">
        <w:rPr>
          <w:sz w:val="28"/>
          <w:szCs w:val="28"/>
        </w:rPr>
        <w:t xml:space="preserve"> Андрей Викторович, начальнику Григорополисского территориального отдела администрации Новоалександровского городского округа Ставропольского края</w:t>
      </w:r>
      <w:r>
        <w:rPr>
          <w:sz w:val="28"/>
          <w:szCs w:val="28"/>
        </w:rPr>
        <w:t>;</w:t>
      </w:r>
    </w:p>
    <w:p w:rsidR="00ED2622" w:rsidRPr="00C9301D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spellStart"/>
      <w:r w:rsidRPr="00C9301D">
        <w:rPr>
          <w:sz w:val="28"/>
          <w:szCs w:val="28"/>
        </w:rPr>
        <w:t>Трунов</w:t>
      </w:r>
      <w:proofErr w:type="spellEnd"/>
      <w:r w:rsidRPr="00C9301D">
        <w:rPr>
          <w:sz w:val="28"/>
          <w:szCs w:val="28"/>
        </w:rPr>
        <w:t xml:space="preserve"> Игорь Николаевич, директор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  <w:r>
        <w:rPr>
          <w:sz w:val="28"/>
          <w:szCs w:val="28"/>
        </w:rPr>
        <w:t>;</w:t>
      </w:r>
    </w:p>
    <w:p w:rsidR="00ED2622" w:rsidRPr="00C9301D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spellStart"/>
      <w:r w:rsidRPr="00C9301D">
        <w:rPr>
          <w:sz w:val="28"/>
          <w:szCs w:val="28"/>
        </w:rPr>
        <w:t>Красова</w:t>
      </w:r>
      <w:proofErr w:type="spellEnd"/>
      <w:r w:rsidRPr="00C9301D">
        <w:rPr>
          <w:sz w:val="28"/>
          <w:szCs w:val="28"/>
        </w:rPr>
        <w:t xml:space="preserve"> Наталья Николаевна, начальник управления образования администрации Новоалександровского городского округа Ставропольского края</w:t>
      </w:r>
      <w:r>
        <w:rPr>
          <w:sz w:val="28"/>
          <w:szCs w:val="28"/>
        </w:rPr>
        <w:t>.</w:t>
      </w:r>
    </w:p>
    <w:p w:rsidR="00DF5AB8" w:rsidRDefault="00DF5AB8" w:rsidP="00DF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проблематика конференции включала в себя следующие темы:</w:t>
      </w:r>
    </w:p>
    <w:p w:rsidR="00DF5AB8" w:rsidRDefault="00DF5AB8" w:rsidP="00DF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</w:t>
      </w:r>
      <w:r w:rsidR="00E65B21" w:rsidRPr="00E65B21">
        <w:rPr>
          <w:sz w:val="28"/>
          <w:szCs w:val="28"/>
        </w:rPr>
        <w:t>антикоррупционного просвещения, пропаганды и мониторинга;</w:t>
      </w:r>
    </w:p>
    <w:p w:rsidR="00ED2622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B21">
        <w:rPr>
          <w:sz w:val="28"/>
          <w:szCs w:val="28"/>
        </w:rPr>
        <w:t>формирование м</w:t>
      </w:r>
      <w:r>
        <w:rPr>
          <w:sz w:val="28"/>
          <w:szCs w:val="28"/>
        </w:rPr>
        <w:t>о</w:t>
      </w:r>
      <w:r w:rsidRPr="00E65B21">
        <w:rPr>
          <w:sz w:val="28"/>
          <w:szCs w:val="28"/>
        </w:rPr>
        <w:t>дели антикоррупционного стандарта поведения;</w:t>
      </w:r>
    </w:p>
    <w:p w:rsidR="00ED2622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правовой грамотности граждан, антикоррупционное просвещение как ресурс реализации Национального плана противодействия коррупции на 2018 – 2020 годы;</w:t>
      </w:r>
    </w:p>
    <w:p w:rsidR="00ED2622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94B">
        <w:rPr>
          <w:sz w:val="28"/>
          <w:szCs w:val="28"/>
        </w:rPr>
        <w:t>положительные практики информационно-просветительской, образовательной деятельности в вопроса</w:t>
      </w:r>
      <w:r w:rsidR="006557C7">
        <w:rPr>
          <w:sz w:val="28"/>
          <w:szCs w:val="28"/>
        </w:rPr>
        <w:t>х профилактики коррупционных правонарушений</w:t>
      </w:r>
      <w:r>
        <w:rPr>
          <w:sz w:val="28"/>
          <w:szCs w:val="28"/>
        </w:rPr>
        <w:t>;</w:t>
      </w:r>
    </w:p>
    <w:p w:rsidR="00B56DD5" w:rsidRPr="00B56DD5" w:rsidRDefault="00DF5AB8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="00B56DD5" w:rsidRPr="00B56DD5">
        <w:rPr>
          <w:sz w:val="28"/>
          <w:szCs w:val="28"/>
        </w:rPr>
        <w:t xml:space="preserve">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 муниципальной службы</w:t>
      </w:r>
      <w:r>
        <w:rPr>
          <w:sz w:val="28"/>
          <w:szCs w:val="28"/>
        </w:rPr>
        <w:t>;</w:t>
      </w:r>
    </w:p>
    <w:p w:rsidR="00E65B21" w:rsidRPr="00E65B21" w:rsidRDefault="00DF5AB8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B21" w:rsidRPr="00E65B21">
        <w:rPr>
          <w:sz w:val="28"/>
          <w:szCs w:val="28"/>
        </w:rPr>
        <w:t>коррупция как угроза безопасности личности, общества, государства;</w:t>
      </w:r>
    </w:p>
    <w:p w:rsidR="00DF5AB8" w:rsidRDefault="00EA747D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антикоррупционное образование, профессионализм муниципальных служащих;</w:t>
      </w:r>
    </w:p>
    <w:p w:rsidR="00EA747D" w:rsidRDefault="00EA747D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 – правовые меры профилактики коррупции в Новоалександровском городском округе;</w:t>
      </w:r>
    </w:p>
    <w:p w:rsidR="00E65B21" w:rsidRPr="00E65B21" w:rsidRDefault="00E65B21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B21">
        <w:rPr>
          <w:sz w:val="28"/>
          <w:szCs w:val="28"/>
        </w:rPr>
        <w:t>совершенствование и распространение</w:t>
      </w:r>
      <w:r>
        <w:rPr>
          <w:sz w:val="28"/>
          <w:szCs w:val="28"/>
        </w:rPr>
        <w:t xml:space="preserve"> антикоррупционных, </w:t>
      </w:r>
      <w:r w:rsidRPr="00E65B21">
        <w:rPr>
          <w:sz w:val="28"/>
          <w:szCs w:val="28"/>
        </w:rPr>
        <w:t>воспитательных и образовательных программ;</w:t>
      </w:r>
    </w:p>
    <w:p w:rsidR="00ED2622" w:rsidRDefault="00ED2622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DD5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B56DD5">
        <w:rPr>
          <w:sz w:val="28"/>
          <w:szCs w:val="28"/>
        </w:rPr>
        <w:t xml:space="preserve"> комплекса мер по противодействию коррупции в образовательных организациях Новоалександровского городского округа</w:t>
      </w:r>
      <w:r>
        <w:rPr>
          <w:sz w:val="28"/>
          <w:szCs w:val="28"/>
        </w:rPr>
        <w:t>.</w:t>
      </w:r>
    </w:p>
    <w:p w:rsidR="00DA094B" w:rsidRPr="00E65B21" w:rsidRDefault="00DA094B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D2622" w:rsidRPr="00ED2622" w:rsidRDefault="00DA094B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2622">
        <w:rPr>
          <w:sz w:val="28"/>
          <w:szCs w:val="28"/>
        </w:rPr>
        <w:t xml:space="preserve">Участники конференции отмечают, что </w:t>
      </w:r>
      <w:r w:rsidR="00ED2622" w:rsidRPr="00ED2622">
        <w:rPr>
          <w:sz w:val="28"/>
          <w:szCs w:val="28"/>
        </w:rPr>
        <w:t>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целом, являются настоятельной необходимостью.</w:t>
      </w:r>
    </w:p>
    <w:p w:rsidR="00ED2622" w:rsidRPr="00ED2622" w:rsidRDefault="00ED2622" w:rsidP="00ED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D2622">
        <w:rPr>
          <w:sz w:val="28"/>
          <w:szCs w:val="28"/>
        </w:rPr>
        <w:t>Так как, коррупция в современном мире представляет собой один из вызовов практически любому государству и стабильному развитию общества, то, с уверенностью можно сказать, что коррупция подрывает основы жизнедеятельности общества и государства, нарушает управляемость политическими, экономическими и социальными процессами, поэтому профилактика и противодействие коррупции являются приоритетными для любого государства, ослабление же борьбы с ней, причинит невосполнимый ущерб репутации государства в целом, и муниципального образования, в частности.</w:t>
      </w:r>
    </w:p>
    <w:p w:rsidR="00DA094B" w:rsidRPr="00DA094B" w:rsidRDefault="000A0AFE" w:rsidP="00DA0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216A" w:rsidRPr="00490B3B">
        <w:rPr>
          <w:sz w:val="28"/>
          <w:szCs w:val="28"/>
        </w:rPr>
        <w:t xml:space="preserve">спешная антикоррупционная политика невозможна без изменений в общественном и индивидуальном сознании, без серьезного изменения правил поведения, причем как </w:t>
      </w:r>
      <w:r w:rsidR="00CA1B75">
        <w:rPr>
          <w:sz w:val="28"/>
          <w:szCs w:val="28"/>
        </w:rPr>
        <w:t xml:space="preserve">работников органов власти, </w:t>
      </w:r>
      <w:r w:rsidR="003D216A" w:rsidRPr="00490B3B">
        <w:rPr>
          <w:sz w:val="28"/>
          <w:szCs w:val="28"/>
        </w:rPr>
        <w:t>муниципальных</w:t>
      </w:r>
      <w:r w:rsidR="00DA094B">
        <w:rPr>
          <w:sz w:val="28"/>
          <w:szCs w:val="28"/>
        </w:rPr>
        <w:t xml:space="preserve"> служащих, так и самих граждан. </w:t>
      </w:r>
    </w:p>
    <w:p w:rsidR="0093455F" w:rsidRDefault="000A0AFE" w:rsidP="000A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 считают, что </w:t>
      </w:r>
      <w:r w:rsidR="0093455F" w:rsidRPr="0093455F">
        <w:rPr>
          <w:sz w:val="28"/>
          <w:szCs w:val="28"/>
        </w:rPr>
        <w:t>эффективное противодействие коррупции требует выработки системных экономических, политических, организационных, правовых, информационных, образовательных и иных мер.</w:t>
      </w:r>
    </w:p>
    <w:p w:rsidR="000A0AFE" w:rsidRPr="000A0AFE" w:rsidRDefault="0093455F" w:rsidP="000A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0AFE" w:rsidRPr="000A0AFE">
        <w:rPr>
          <w:sz w:val="28"/>
          <w:szCs w:val="28"/>
        </w:rPr>
        <w:t>ервой мерой антикоррупционной профилактики является формирование в обществе нетерпимости к коррупционному поведению.</w:t>
      </w:r>
      <w:r w:rsidR="000A0AFE">
        <w:rPr>
          <w:sz w:val="28"/>
          <w:szCs w:val="28"/>
        </w:rPr>
        <w:t xml:space="preserve"> </w:t>
      </w:r>
      <w:r w:rsidR="000A0AFE" w:rsidRPr="000A0AFE">
        <w:rPr>
          <w:sz w:val="28"/>
          <w:szCs w:val="28"/>
        </w:rPr>
        <w:lastRenderedPageBreak/>
        <w:t>Реализация данной меры связана с повышением уровня правовой культуры, что достигается осуществлением правового воспитания.</w:t>
      </w:r>
    </w:p>
    <w:p w:rsidR="000A0AFE" w:rsidRPr="000A0AFE" w:rsidRDefault="000A0AFE" w:rsidP="000A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Одной из основных форм реализации правового антикоррупционного воспитания является проведение мероприятий антикоррупционной направленности.</w:t>
      </w:r>
    </w:p>
    <w:p w:rsidR="000A0AFE" w:rsidRDefault="000A0AFE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участников конференции, </w:t>
      </w:r>
      <w:r w:rsidRPr="000B294C">
        <w:rPr>
          <w:sz w:val="28"/>
          <w:szCs w:val="28"/>
        </w:rPr>
        <w:t>важная роль в становлении личности, в воспитании неприятия молодым поколением коррупции как явления, несовместимого с ценностями современного правового государства отводится образовательным организациям и институтам гражданского</w:t>
      </w:r>
      <w:r w:rsidR="000B294C" w:rsidRPr="000B294C">
        <w:rPr>
          <w:sz w:val="28"/>
          <w:szCs w:val="28"/>
        </w:rPr>
        <w:t xml:space="preserve"> </w:t>
      </w:r>
      <w:r w:rsidR="000B294C">
        <w:rPr>
          <w:sz w:val="28"/>
          <w:szCs w:val="28"/>
        </w:rPr>
        <w:t>общества, где сложилась определенная система работы по противодействию коррупции, позволяющая повысить результативность антикоррупционной деятельности.</w:t>
      </w:r>
    </w:p>
    <w:p w:rsidR="000B294C" w:rsidRPr="000B294C" w:rsidRDefault="000B294C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r w:rsidRPr="000B294C">
        <w:rPr>
          <w:sz w:val="28"/>
          <w:szCs w:val="28"/>
        </w:rPr>
        <w:t>с тем, в целях дальнейшего повышения эффективности</w:t>
      </w:r>
      <w:r>
        <w:rPr>
          <w:sz w:val="28"/>
          <w:szCs w:val="28"/>
        </w:rPr>
        <w:t xml:space="preserve"> </w:t>
      </w:r>
      <w:r w:rsidRPr="000B294C">
        <w:rPr>
          <w:sz w:val="28"/>
          <w:szCs w:val="28"/>
        </w:rPr>
        <w:t>противодействия коррупции необходимо активизировать деятельность по</w:t>
      </w:r>
      <w:r>
        <w:rPr>
          <w:sz w:val="28"/>
          <w:szCs w:val="28"/>
        </w:rPr>
        <w:t xml:space="preserve"> </w:t>
      </w:r>
      <w:r w:rsidRPr="000B294C">
        <w:rPr>
          <w:sz w:val="28"/>
          <w:szCs w:val="28"/>
        </w:rPr>
        <w:t>антикоррупционному просвещению населения, в том числе, молодого</w:t>
      </w:r>
      <w:r>
        <w:rPr>
          <w:sz w:val="28"/>
          <w:szCs w:val="28"/>
        </w:rPr>
        <w:t xml:space="preserve"> </w:t>
      </w:r>
      <w:r w:rsidRPr="000B294C">
        <w:rPr>
          <w:sz w:val="28"/>
          <w:szCs w:val="28"/>
        </w:rPr>
        <w:t xml:space="preserve">поколения </w:t>
      </w:r>
      <w:r>
        <w:rPr>
          <w:sz w:val="28"/>
          <w:szCs w:val="28"/>
        </w:rPr>
        <w:t>Новоалександровского района</w:t>
      </w:r>
      <w:r w:rsidRPr="000B294C">
        <w:rPr>
          <w:sz w:val="28"/>
          <w:szCs w:val="28"/>
        </w:rPr>
        <w:t>, максимально</w:t>
      </w:r>
      <w:r>
        <w:rPr>
          <w:sz w:val="28"/>
          <w:szCs w:val="28"/>
        </w:rPr>
        <w:t xml:space="preserve"> </w:t>
      </w:r>
      <w:r w:rsidRPr="000B294C">
        <w:rPr>
          <w:sz w:val="28"/>
          <w:szCs w:val="28"/>
        </w:rPr>
        <w:t>вовлекать в эту работу субъекты общественного контроля.</w:t>
      </w:r>
    </w:p>
    <w:p w:rsidR="00330A60" w:rsidRDefault="00330A60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B294C" w:rsidRDefault="000B294C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B294C">
        <w:rPr>
          <w:sz w:val="28"/>
          <w:szCs w:val="28"/>
        </w:rPr>
        <w:t>В целях реализации принципа приоритетного применения мер по</w:t>
      </w:r>
      <w:r>
        <w:rPr>
          <w:sz w:val="28"/>
          <w:szCs w:val="28"/>
        </w:rPr>
        <w:t xml:space="preserve"> предупреждению коррупции и заблаговременного принятия профилактических мер, прежде всего, связанных с устранением причин и условий, способствующих</w:t>
      </w:r>
      <w:r w:rsidR="00B36D86">
        <w:rPr>
          <w:sz w:val="28"/>
          <w:szCs w:val="28"/>
        </w:rPr>
        <w:t xml:space="preserve"> ее проявлению, участники конференции считают необходимым:</w:t>
      </w:r>
    </w:p>
    <w:p w:rsidR="0093455F" w:rsidRPr="00204C98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04C98">
        <w:rPr>
          <w:sz w:val="28"/>
          <w:szCs w:val="28"/>
        </w:rPr>
        <w:t>- продолжать осуществление мер, направленных на выработку единых подходов к содержанию и уровню образовательной, информационно-просветительской и пропагандистской работы в сфере противодействия коррупции;</w:t>
      </w:r>
    </w:p>
    <w:p w:rsidR="0093455F" w:rsidRPr="00B16C71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>- организовать тесное взаимодействие субъектов антикоррупционной деятельности, последовательность применения антикоррупционных мер, оценку их эффективности и контроль за результатами их применения;</w:t>
      </w:r>
    </w:p>
    <w:p w:rsidR="0093455F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продолжать реализацию</w:t>
      </w:r>
      <w:r w:rsidRPr="00B16C71">
        <w:rPr>
          <w:sz w:val="28"/>
          <w:szCs w:val="28"/>
        </w:rPr>
        <w:t xml:space="preserve"> мер по повышению информированности населения о возможности и способах обращения граждан в органы власти по фактам коррупции;</w:t>
      </w:r>
    </w:p>
    <w:p w:rsidR="00204C98" w:rsidRPr="00B16C71" w:rsidRDefault="00204C98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 xml:space="preserve">- систематически создавать и размещать на официальных Интернет – ресурсах информационно – разъяснительные и информационно – </w:t>
      </w:r>
      <w:proofErr w:type="spellStart"/>
      <w:r w:rsidRPr="00B16C71">
        <w:rPr>
          <w:sz w:val="28"/>
          <w:szCs w:val="28"/>
        </w:rPr>
        <w:t>имиджевые</w:t>
      </w:r>
      <w:proofErr w:type="spellEnd"/>
      <w:r w:rsidRPr="00B16C71">
        <w:rPr>
          <w:sz w:val="28"/>
          <w:szCs w:val="28"/>
        </w:rPr>
        <w:t xml:space="preserve"> материалы антикоррупционной направленности, создающие в обществе атмосферу нетерпимости в отношении коррупции во всех ее проявлениях;</w:t>
      </w:r>
    </w:p>
    <w:p w:rsidR="0093455F" w:rsidRPr="00B16C71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продолжать</w:t>
      </w:r>
      <w:r w:rsidRPr="00B16C71">
        <w:rPr>
          <w:sz w:val="28"/>
          <w:szCs w:val="28"/>
        </w:rPr>
        <w:t xml:space="preserve"> работу по проведению просветительских мероприятий в сфере противодействия коррупции;</w:t>
      </w:r>
    </w:p>
    <w:p w:rsidR="0093455F" w:rsidRPr="00B16C71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>- обеспечи</w:t>
      </w:r>
      <w:r w:rsidR="00204C98">
        <w:rPr>
          <w:sz w:val="28"/>
          <w:szCs w:val="28"/>
        </w:rPr>
        <w:t>вать</w:t>
      </w:r>
      <w:r w:rsidRPr="00B16C71">
        <w:rPr>
          <w:sz w:val="28"/>
          <w:szCs w:val="28"/>
        </w:rPr>
        <w:t xml:space="preserve"> ведущую роль образовательных учреждений в формировании антикоррупционной модели поведения подрастающего поколения;</w:t>
      </w:r>
    </w:p>
    <w:p w:rsidR="0093455F" w:rsidRPr="00B16C71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>- рассматривать как важную задачу образовательных учреждений их участие в формировании антикоррупционного мировоззрения;</w:t>
      </w:r>
    </w:p>
    <w:p w:rsidR="0093455F" w:rsidRPr="00B16C71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>- формировать неприятие молодым поколением коррупции как явления, абсолютно несовместимого с ценностями правового государства, создавая условия для воспитания честности, порядочности, принципиальности, понимания собственных обязанностей и долга как основ антикоррупционного мировоззрения гражданина;</w:t>
      </w:r>
    </w:p>
    <w:p w:rsidR="0093455F" w:rsidRPr="00B16C71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>- рассматривать как важную задачу формирование условий для добросовестного исполнения муниципальными служащими должностных обязанностей, исключение злоупотреблений на муниципальной службе, формирование нетерпимого отношения к коррупционным действиям;</w:t>
      </w:r>
    </w:p>
    <w:p w:rsidR="0093455F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>- продолж</w:t>
      </w:r>
      <w:r w:rsidR="006557C7">
        <w:rPr>
          <w:sz w:val="28"/>
          <w:szCs w:val="28"/>
        </w:rPr>
        <w:t>а</w:t>
      </w:r>
      <w:r w:rsidRPr="00B16C71">
        <w:rPr>
          <w:sz w:val="28"/>
          <w:szCs w:val="28"/>
        </w:rPr>
        <w:t>ть реализацию мер по профилактике коррупционных правонарушений на основе программного подхода, способного скоординировать и оптимизировать усилия органов местного самоуправления, правоохранительных органов и институтов гражданского общества в сфере противодействия коррупции;</w:t>
      </w:r>
    </w:p>
    <w:p w:rsidR="00204C98" w:rsidRDefault="00204C98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</w:t>
      </w:r>
      <w:r w:rsidRPr="00330A60">
        <w:rPr>
          <w:sz w:val="28"/>
          <w:szCs w:val="28"/>
        </w:rPr>
        <w:t>усилия государства по формированию единого</w:t>
      </w:r>
      <w:r>
        <w:rPr>
          <w:sz w:val="28"/>
          <w:szCs w:val="28"/>
        </w:rPr>
        <w:t xml:space="preserve"> </w:t>
      </w:r>
      <w:r w:rsidRPr="00330A60">
        <w:rPr>
          <w:sz w:val="28"/>
          <w:szCs w:val="28"/>
        </w:rPr>
        <w:t>подхода к противодействию коррупции, основанного на первостепенности</w:t>
      </w:r>
      <w:r>
        <w:rPr>
          <w:sz w:val="28"/>
          <w:szCs w:val="28"/>
        </w:rPr>
        <w:t xml:space="preserve"> </w:t>
      </w:r>
      <w:r w:rsidRPr="00330A60">
        <w:rPr>
          <w:sz w:val="28"/>
          <w:szCs w:val="28"/>
        </w:rPr>
        <w:t>формирования антикоррупционного мировоззрения и нетерпимости к</w:t>
      </w:r>
      <w:r>
        <w:rPr>
          <w:sz w:val="28"/>
          <w:szCs w:val="28"/>
        </w:rPr>
        <w:t xml:space="preserve"> </w:t>
      </w:r>
      <w:r w:rsidRPr="00330A60">
        <w:rPr>
          <w:sz w:val="28"/>
          <w:szCs w:val="28"/>
        </w:rPr>
        <w:t>коррупционному поведению</w:t>
      </w:r>
      <w:r>
        <w:rPr>
          <w:sz w:val="28"/>
          <w:szCs w:val="28"/>
        </w:rPr>
        <w:t>;</w:t>
      </w:r>
    </w:p>
    <w:p w:rsidR="0093455F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16C71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</w:t>
      </w:r>
      <w:r w:rsidR="006557C7">
        <w:rPr>
          <w:sz w:val="28"/>
          <w:szCs w:val="28"/>
        </w:rPr>
        <w:t>а</w:t>
      </w:r>
      <w:r>
        <w:rPr>
          <w:sz w:val="28"/>
          <w:szCs w:val="28"/>
        </w:rPr>
        <w:t xml:space="preserve">ть </w:t>
      </w:r>
      <w:r w:rsidRPr="00B16C71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B16C71">
        <w:rPr>
          <w:sz w:val="28"/>
          <w:szCs w:val="28"/>
        </w:rPr>
        <w:t xml:space="preserve"> последовательны</w:t>
      </w:r>
      <w:r>
        <w:rPr>
          <w:sz w:val="28"/>
          <w:szCs w:val="28"/>
        </w:rPr>
        <w:t>х</w:t>
      </w:r>
      <w:r w:rsidRPr="00B16C71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B16C71">
        <w:rPr>
          <w:sz w:val="28"/>
          <w:szCs w:val="28"/>
        </w:rPr>
        <w:t>, направленные на повышение роли институтов гражданского общества, в том числе субъектов общественного контроля, в реализации антикоррупционной политики;</w:t>
      </w:r>
    </w:p>
    <w:p w:rsidR="0093455F" w:rsidRPr="00204C98" w:rsidRDefault="0093455F" w:rsidP="00204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04C98">
        <w:rPr>
          <w:sz w:val="28"/>
          <w:szCs w:val="28"/>
        </w:rPr>
        <w:t>- обеспечи</w:t>
      </w:r>
      <w:r w:rsidR="006557C7">
        <w:rPr>
          <w:sz w:val="28"/>
          <w:szCs w:val="28"/>
        </w:rPr>
        <w:t>вать</w:t>
      </w:r>
      <w:r w:rsidRPr="00204C98">
        <w:rPr>
          <w:sz w:val="28"/>
          <w:szCs w:val="28"/>
        </w:rPr>
        <w:t xml:space="preserve"> согласованность действий правоохранительных органов, органов прокуратуры, органов местного самоуправления и общественных объединений по формированию единого подхода к противодействию коррупции, основанного на первостепенности формирования антикоррупционного мировоззрения и нетерпимости к коррупционному поведению.</w:t>
      </w:r>
    </w:p>
    <w:p w:rsidR="008002D1" w:rsidRDefault="008002D1" w:rsidP="0080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8002D1" w:rsidRDefault="008002D1" w:rsidP="0080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8002D1" w:rsidRDefault="008002D1" w:rsidP="0080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8002D1" w:rsidRPr="000A0AFE" w:rsidRDefault="00413D9A" w:rsidP="00413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7"/>
          <w:szCs w:val="27"/>
        </w:rPr>
        <w:t>__________________________</w:t>
      </w:r>
      <w:bookmarkStart w:id="0" w:name="_GoBack"/>
      <w:bookmarkEnd w:id="0"/>
    </w:p>
    <w:sectPr w:rsidR="008002D1" w:rsidRPr="000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8D2"/>
    <w:multiLevelType w:val="multilevel"/>
    <w:tmpl w:val="A0288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008CC"/>
    <w:multiLevelType w:val="multilevel"/>
    <w:tmpl w:val="3B522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5"/>
    <w:rsid w:val="00033D49"/>
    <w:rsid w:val="00067EE5"/>
    <w:rsid w:val="000A0AFE"/>
    <w:rsid w:val="000B294C"/>
    <w:rsid w:val="00204C98"/>
    <w:rsid w:val="002553EE"/>
    <w:rsid w:val="003154AE"/>
    <w:rsid w:val="00330A60"/>
    <w:rsid w:val="00357834"/>
    <w:rsid w:val="003D216A"/>
    <w:rsid w:val="00413D9A"/>
    <w:rsid w:val="006557C7"/>
    <w:rsid w:val="006D00A5"/>
    <w:rsid w:val="008002D1"/>
    <w:rsid w:val="00824595"/>
    <w:rsid w:val="00900572"/>
    <w:rsid w:val="0093455F"/>
    <w:rsid w:val="00A853F0"/>
    <w:rsid w:val="00B36D86"/>
    <w:rsid w:val="00B56DD5"/>
    <w:rsid w:val="00CA1B75"/>
    <w:rsid w:val="00DA094B"/>
    <w:rsid w:val="00DF5AB8"/>
    <w:rsid w:val="00E65B21"/>
    <w:rsid w:val="00EA747D"/>
    <w:rsid w:val="00ED2622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7F57-2254-4943-9A7F-76D681F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6DD5"/>
    <w:pPr>
      <w:keepNext/>
      <w:widowControl/>
      <w:autoSpaceDE/>
      <w:autoSpaceDN/>
      <w:adjustRightInd/>
      <w:ind w:left="4248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6A"/>
    <w:pPr>
      <w:spacing w:after="0" w:line="240" w:lineRule="auto"/>
      <w:ind w:firstLine="567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B56D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65B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B21"/>
    <w:pPr>
      <w:shd w:val="clear" w:color="auto" w:fill="FFFFFF"/>
      <w:autoSpaceDE/>
      <w:autoSpaceDN/>
      <w:adjustRightInd/>
      <w:spacing w:before="240" w:line="288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3D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Долбня</cp:lastModifiedBy>
  <cp:revision>14</cp:revision>
  <cp:lastPrinted>2020-12-23T12:53:00Z</cp:lastPrinted>
  <dcterms:created xsi:type="dcterms:W3CDTF">2019-01-09T13:07:00Z</dcterms:created>
  <dcterms:modified xsi:type="dcterms:W3CDTF">2020-12-23T13:30:00Z</dcterms:modified>
</cp:coreProperties>
</file>